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4" w:rsidRDefault="007126B4" w:rsidP="007126B4">
      <w:pPr>
        <w:pStyle w:val="Nzev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560BEA8C" wp14:editId="2231DEF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705485"/>
            <wp:effectExtent l="0" t="0" r="0" b="0"/>
            <wp:wrapTight wrapText="bothSides">
              <wp:wrapPolygon edited="0">
                <wp:start x="0" y="0"/>
                <wp:lineTo x="0" y="20997"/>
                <wp:lineTo x="21500" y="20997"/>
                <wp:lineTo x="21500" y="0"/>
                <wp:lineTo x="0" y="0"/>
              </wp:wrapPolygon>
            </wp:wrapTight>
            <wp:docPr id="1" name="Obrázek 1" descr="K:\OBCHODNÍ ODDĚLENÍ\Loga\1 Švandovo divadlo - grafika\Loga - jpg\logotyp - Švandovo divadlo na Smíchov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BCHODNÍ ODDĚLENÍ\Loga\1 Švandovo divadlo - grafika\Loga - jpg\logotyp - Švandovo divadlo na Smíchově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C7C" w:rsidRDefault="00253C7C" w:rsidP="00253C7C">
      <w:pPr>
        <w:pStyle w:val="Nzev"/>
        <w:jc w:val="center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METODICKÝ LIST</w:t>
      </w:r>
    </w:p>
    <w:p w:rsidR="007126B4" w:rsidRPr="00BF4FC0" w:rsidRDefault="007126B4" w:rsidP="007126B4">
      <w:pPr>
        <w:pStyle w:val="Nzev"/>
        <w:jc w:val="center"/>
        <w:rPr>
          <w:rFonts w:asciiTheme="minorHAnsi" w:hAnsiTheme="minorHAnsi"/>
          <w:b/>
          <w:sz w:val="36"/>
          <w:szCs w:val="22"/>
        </w:rPr>
      </w:pPr>
      <w:bookmarkStart w:id="0" w:name="_GoBack"/>
      <w:bookmarkEnd w:id="0"/>
      <w:r w:rsidRPr="00BF4FC0">
        <w:rPr>
          <w:rFonts w:asciiTheme="minorHAnsi" w:hAnsiTheme="minorHAnsi"/>
          <w:b/>
          <w:sz w:val="36"/>
          <w:szCs w:val="22"/>
        </w:rPr>
        <w:t>K DIVADELNÍMU PŘEDSTAVENÍ</w:t>
      </w:r>
    </w:p>
    <w:p w:rsidR="007126B4" w:rsidRDefault="007126B4" w:rsidP="00EC5D42">
      <w:pPr>
        <w:pStyle w:val="Nzev"/>
        <w:jc w:val="both"/>
        <w:rPr>
          <w:rFonts w:asciiTheme="minorHAnsi" w:hAnsiTheme="minorHAnsi"/>
          <w:sz w:val="22"/>
          <w:szCs w:val="22"/>
        </w:rPr>
      </w:pPr>
    </w:p>
    <w:p w:rsidR="004C44F6" w:rsidRPr="007126B4" w:rsidRDefault="0079253D" w:rsidP="00EC5D42">
      <w:pPr>
        <w:pStyle w:val="Nzev"/>
        <w:jc w:val="both"/>
        <w:rPr>
          <w:rFonts w:asciiTheme="minorHAnsi" w:hAnsiTheme="minorHAnsi"/>
          <w:sz w:val="36"/>
          <w:szCs w:val="22"/>
        </w:rPr>
      </w:pPr>
      <w:r w:rsidRPr="007126B4">
        <w:rPr>
          <w:rFonts w:asciiTheme="minorHAnsi" w:hAnsiTheme="minorHAnsi"/>
          <w:sz w:val="36"/>
          <w:szCs w:val="22"/>
        </w:rPr>
        <w:t>PROTEST/REST</w:t>
      </w:r>
    </w:p>
    <w:p w:rsidR="0008112D" w:rsidRPr="00DD0DBE" w:rsidRDefault="0008112D" w:rsidP="00EC5D42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D0DBE">
        <w:rPr>
          <w:rFonts w:asciiTheme="minorHAnsi" w:hAnsiTheme="minorHAnsi"/>
          <w:b/>
          <w:color w:val="000000"/>
          <w:sz w:val="22"/>
          <w:szCs w:val="22"/>
        </w:rPr>
        <w:t>AUTO</w:t>
      </w:r>
      <w:r w:rsidR="00351F41" w:rsidRPr="00DD0DBE">
        <w:rPr>
          <w:rFonts w:asciiTheme="minorHAnsi" w:hAnsiTheme="minorHAnsi"/>
          <w:b/>
          <w:color w:val="000000"/>
          <w:sz w:val="22"/>
          <w:szCs w:val="22"/>
        </w:rPr>
        <w:t>ŘI</w:t>
      </w:r>
    </w:p>
    <w:p w:rsidR="00351F41" w:rsidRPr="007126B4" w:rsidRDefault="00351F41" w:rsidP="00EC5D42">
      <w:pPr>
        <w:pStyle w:val="Normlnweb"/>
        <w:jc w:val="both"/>
        <w:rPr>
          <w:rFonts w:asciiTheme="minorHAnsi" w:hAnsiTheme="minorHAnsi"/>
          <w:caps/>
          <w:color w:val="000000"/>
          <w:sz w:val="22"/>
          <w:szCs w:val="22"/>
        </w:rPr>
      </w:pPr>
      <w:r w:rsidRPr="007126B4">
        <w:rPr>
          <w:rFonts w:asciiTheme="minorHAnsi" w:hAnsiTheme="minorHAnsi"/>
          <w:b/>
          <w:caps/>
          <w:color w:val="000000"/>
          <w:sz w:val="22"/>
          <w:szCs w:val="22"/>
        </w:rPr>
        <w:t xml:space="preserve">Václav Havel </w:t>
      </w:r>
    </w:p>
    <w:p w:rsidR="00577D6B" w:rsidRPr="00DD0DBE" w:rsidRDefault="00577D6B" w:rsidP="00EC5D42">
      <w:pPr>
        <w:pStyle w:val="Normlnweb"/>
        <w:jc w:val="both"/>
        <w:rPr>
          <w:rFonts w:asciiTheme="minorHAnsi" w:hAnsiTheme="minorHAnsi" w:cs="Calibri"/>
          <w:sz w:val="22"/>
          <w:szCs w:val="22"/>
        </w:rPr>
      </w:pPr>
      <w:r w:rsidRPr="00DD0DBE">
        <w:rPr>
          <w:rFonts w:asciiTheme="minorHAnsi" w:hAnsiTheme="minorHAnsi" w:cs="Calibri"/>
          <w:sz w:val="22"/>
          <w:szCs w:val="22"/>
        </w:rPr>
        <w:t xml:space="preserve">(narozen </w:t>
      </w:r>
      <w:hyperlink r:id="rId9" w:tooltip="5. říjen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5. října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</w:t>
      </w:r>
      <w:hyperlink r:id="rId10" w:tooltip="1936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1936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</w:t>
      </w:r>
      <w:hyperlink r:id="rId11" w:tooltip="Praha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Praha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– zemřel </w:t>
      </w:r>
      <w:hyperlink r:id="rId12" w:tooltip="18. prosinec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18. prosince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</w:t>
      </w:r>
      <w:hyperlink r:id="rId13" w:tooltip="2011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2011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</w:t>
      </w:r>
      <w:hyperlink r:id="rId14" w:tooltip="Vlčice (okres Trutnov)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Vlčice</w:t>
        </w:r>
      </w:hyperlink>
      <w:r w:rsidRPr="00DD0DBE">
        <w:rPr>
          <w:rFonts w:asciiTheme="minorHAnsi" w:hAnsiTheme="minorHAnsi" w:cs="Calibri"/>
          <w:sz w:val="22"/>
          <w:szCs w:val="22"/>
        </w:rPr>
        <w:t>-</w:t>
      </w:r>
      <w:hyperlink r:id="rId15" w:tooltip="Hrádeček (Vlčice)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Hrádeček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) </w:t>
      </w:r>
    </w:p>
    <w:p w:rsidR="00577D6B" w:rsidRPr="00DD0DBE" w:rsidRDefault="00577D6B" w:rsidP="00EC5D42">
      <w:pPr>
        <w:pStyle w:val="Normlnweb"/>
        <w:jc w:val="both"/>
        <w:rPr>
          <w:rFonts w:asciiTheme="minorHAnsi" w:hAnsiTheme="minorHAnsi" w:cs="Calibri"/>
          <w:sz w:val="22"/>
          <w:szCs w:val="22"/>
        </w:rPr>
      </w:pPr>
      <w:r w:rsidRPr="00DD0DBE">
        <w:rPr>
          <w:rFonts w:asciiTheme="minorHAnsi" w:hAnsiTheme="minorHAnsi" w:cs="Calibri"/>
          <w:sz w:val="22"/>
          <w:szCs w:val="22"/>
        </w:rPr>
        <w:t xml:space="preserve">Český </w:t>
      </w:r>
      <w:hyperlink r:id="rId16" w:tooltip="Drama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dramatik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, </w:t>
      </w:r>
      <w:hyperlink r:id="rId17" w:tooltip="Esej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esejista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, kritik </w:t>
      </w:r>
      <w:hyperlink r:id="rId18" w:tooltip="Komunistický režim v Československu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komunistického režimu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a později </w:t>
      </w:r>
      <w:hyperlink r:id="rId19" w:tooltip="Politik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politik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. Byl devátým a posledním </w:t>
      </w:r>
      <w:hyperlink r:id="rId20" w:tooltip="Seznam prezidentů Československa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prezidentem Československa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(1989–1992) a prvním </w:t>
      </w:r>
      <w:hyperlink r:id="rId21" w:tooltip="Seznam prezidentů České republiky" w:history="1">
        <w:r w:rsidRPr="00DD0DBE">
          <w:rPr>
            <w:rStyle w:val="Hypertextovodkaz"/>
            <w:rFonts w:asciiTheme="minorHAnsi" w:hAnsiTheme="minorHAnsi" w:cs="Calibri"/>
            <w:color w:val="auto"/>
            <w:sz w:val="22"/>
            <w:szCs w:val="22"/>
            <w:u w:val="none"/>
          </w:rPr>
          <w:t>prezidentem České republiky</w:t>
        </w:r>
      </w:hyperlink>
      <w:r w:rsidRPr="00DD0DBE">
        <w:rPr>
          <w:rFonts w:asciiTheme="minorHAnsi" w:hAnsiTheme="minorHAnsi" w:cs="Calibri"/>
          <w:sz w:val="22"/>
          <w:szCs w:val="22"/>
        </w:rPr>
        <w:t xml:space="preserve"> (1993–2003).</w:t>
      </w:r>
    </w:p>
    <w:p w:rsidR="00577D6B" w:rsidRPr="00DD0DBE" w:rsidRDefault="00577D6B" w:rsidP="00EC5D4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cs-CZ"/>
        </w:rPr>
      </w:pPr>
      <w:r w:rsidRPr="00DD0DBE">
        <w:rPr>
          <w:rFonts w:eastAsia="Times New Roman" w:cs="Calibri"/>
          <w:color w:val="000000"/>
          <w:lang w:eastAsia="cs-CZ"/>
        </w:rPr>
        <w:t xml:space="preserve">Václav Havel vyrůstal ve známé pražské podnikatelsko-intelektuálské rodině, spjaté s českým kulturním a politickým děním 20-40. let.  Komunistický režim mu studia nepovolil, takže v první polovině 50. let nastoupil do čtyřletého učebního oboru chemický laborant a zároveň večerně vystudoval gymnázium (ukončil ho v roce 1954). Z kádrových </w:t>
      </w:r>
      <w:r w:rsidR="00EC5D42">
        <w:rPr>
          <w:rFonts w:eastAsia="Times New Roman" w:cs="Calibri"/>
          <w:color w:val="000000"/>
          <w:lang w:eastAsia="cs-CZ"/>
        </w:rPr>
        <w:t>důvodů nebyl přijat na žádnou z </w:t>
      </w:r>
      <w:r w:rsidRPr="00DD0DBE">
        <w:rPr>
          <w:rFonts w:eastAsia="Times New Roman" w:cs="Calibri"/>
          <w:color w:val="000000"/>
          <w:lang w:eastAsia="cs-CZ"/>
        </w:rPr>
        <w:t xml:space="preserve">vysokých škol humanitního směru, studia na Ekonomické fakultě </w:t>
      </w:r>
      <w:r w:rsidR="00EC5D42">
        <w:rPr>
          <w:rFonts w:eastAsia="Times New Roman" w:cs="Calibri"/>
          <w:color w:val="000000"/>
          <w:lang w:eastAsia="cs-CZ"/>
        </w:rPr>
        <w:t>ČVUT po dvou letech opustil. Po </w:t>
      </w:r>
      <w:r w:rsidRPr="00DD0DBE">
        <w:rPr>
          <w:rFonts w:eastAsia="Times New Roman" w:cs="Calibri"/>
          <w:color w:val="000000"/>
          <w:lang w:eastAsia="cs-CZ"/>
        </w:rPr>
        <w:t>návratu z dvouleté vojenské základní služby pracoval jako jevištní t</w:t>
      </w:r>
      <w:r w:rsidR="00EC5D42">
        <w:rPr>
          <w:rFonts w:eastAsia="Times New Roman" w:cs="Calibri"/>
          <w:color w:val="000000"/>
          <w:lang w:eastAsia="cs-CZ"/>
        </w:rPr>
        <w:t>echnik, nejprve v Divadle ABC a </w:t>
      </w:r>
      <w:r w:rsidRPr="00DD0DBE">
        <w:rPr>
          <w:rFonts w:eastAsia="Times New Roman" w:cs="Calibri"/>
          <w:color w:val="000000"/>
          <w:lang w:eastAsia="cs-CZ"/>
        </w:rPr>
        <w:t>od roku 1960 v Divadle Na Zábradlí. V letech 1962 až 1966 studoval dálkově dramaturgii na DAMU.</w:t>
      </w:r>
    </w:p>
    <w:p w:rsidR="00577D6B" w:rsidRPr="00DD0DBE" w:rsidRDefault="00577D6B" w:rsidP="00EC5D42">
      <w:pPr>
        <w:pStyle w:val="Normlnweb"/>
        <w:jc w:val="both"/>
        <w:rPr>
          <w:rFonts w:asciiTheme="minorHAnsi" w:hAnsiTheme="minorHAnsi" w:cs="Calibri"/>
          <w:sz w:val="22"/>
          <w:szCs w:val="22"/>
        </w:rPr>
      </w:pPr>
      <w:r w:rsidRPr="00DD0DBE">
        <w:rPr>
          <w:rFonts w:asciiTheme="minorHAnsi" w:hAnsiTheme="minorHAnsi" w:cs="Calibri"/>
          <w:sz w:val="22"/>
          <w:szCs w:val="22"/>
        </w:rPr>
        <w:t>V 60. letech 20. století působil Václav Havel v Divadle Na zábradlí, kde jej proslavily hry Zahradní slavnost (1963) a Vyrozumění (1965). V době kolem Pražského jara se</w:t>
      </w:r>
      <w:r w:rsidR="00EC5D42">
        <w:rPr>
          <w:rFonts w:asciiTheme="minorHAnsi" w:hAnsiTheme="minorHAnsi" w:cs="Calibri"/>
          <w:sz w:val="22"/>
          <w:szCs w:val="22"/>
        </w:rPr>
        <w:t xml:space="preserve"> zapojil do politické diskuse a </w:t>
      </w:r>
      <w:r w:rsidRPr="00DD0DBE">
        <w:rPr>
          <w:rFonts w:asciiTheme="minorHAnsi" w:hAnsiTheme="minorHAnsi" w:cs="Calibri"/>
          <w:sz w:val="22"/>
          <w:szCs w:val="22"/>
        </w:rPr>
        <w:t>prosazoval zavedení demokratické společnosti. Po násilném potlačení reforem vojenskou invazí států Varšavské smlouvy nemohl publikovat a stal se jedním z prominentních disidentů - kritiků tehdejšího normalizačního režimu. Vystupoval na obr</w:t>
      </w:r>
      <w:r w:rsidR="00EC5D42">
        <w:rPr>
          <w:rFonts w:asciiTheme="minorHAnsi" w:hAnsiTheme="minorHAnsi" w:cs="Calibri"/>
          <w:sz w:val="22"/>
          <w:szCs w:val="22"/>
        </w:rPr>
        <w:t>anu politických vězňů a stal se </w:t>
      </w:r>
      <w:r w:rsidRPr="00DD0DBE">
        <w:rPr>
          <w:rFonts w:asciiTheme="minorHAnsi" w:hAnsiTheme="minorHAnsi" w:cs="Calibri"/>
          <w:sz w:val="22"/>
          <w:szCs w:val="22"/>
        </w:rPr>
        <w:t xml:space="preserve">spoluzakladatelem a jedním z prvních mluvčích občanské iniciativy za dodržování lidských práv Charta 77. To upevnilo jeho mezinárodní prestiž, ale také mu vyneslo téměř pět let věznění. </w:t>
      </w:r>
    </w:p>
    <w:p w:rsidR="00577D6B" w:rsidRPr="00DD0DBE" w:rsidRDefault="00577D6B" w:rsidP="00EC5D4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cs-CZ"/>
        </w:rPr>
      </w:pPr>
      <w:r w:rsidRPr="00DD0DBE">
        <w:rPr>
          <w:rFonts w:eastAsia="Times New Roman" w:cs="Calibri"/>
          <w:color w:val="000000"/>
          <w:lang w:eastAsia="cs-CZ"/>
        </w:rPr>
        <w:t>Jako literát se Václav Havel světově proslavil především svými dramaty v duchu absurdního divadla (Zahradní slavnost, Asanace, Audience, Vernisáž, Protest, Largo desolato, Odcházení). Po uvedení zfilmované verze Odcházení (kterou Havel i režíroval), oznámil, že se chystá napsat poslední divadelní hru Sanatorium, kterou rozepsal, ale už nestihl dokončit. V esejích a dopisech z vězení se vedle politických analýz zabýval filozofickými otázkami svobody, moci, morálky či transcendence. Václav Havel se věnoval také experimentální poezii (např. sbírka Antikódy).</w:t>
      </w:r>
    </w:p>
    <w:p w:rsidR="00577D6B" w:rsidRPr="00DD0DBE" w:rsidRDefault="00577D6B" w:rsidP="00EC5D42">
      <w:pPr>
        <w:pStyle w:val="Normlnweb"/>
        <w:jc w:val="both"/>
        <w:rPr>
          <w:rFonts w:asciiTheme="minorHAnsi" w:hAnsiTheme="minorHAnsi" w:cs="Calibri"/>
          <w:sz w:val="22"/>
          <w:szCs w:val="22"/>
        </w:rPr>
      </w:pPr>
      <w:r w:rsidRPr="00DD0DBE">
        <w:rPr>
          <w:rFonts w:asciiTheme="minorHAnsi" w:hAnsiTheme="minorHAnsi" w:cs="Calibri"/>
          <w:sz w:val="22"/>
          <w:szCs w:val="22"/>
        </w:rPr>
        <w:t>Po listopadu 1989 se Václav Havel stal jedním ze spoluzakladatelů protikomunistického hnutí Občanské fórum a v prosinci téhož roku zvolen prezidentem Československa. Od rok</w:t>
      </w:r>
      <w:r w:rsidR="00EC5D42">
        <w:rPr>
          <w:rFonts w:asciiTheme="minorHAnsi" w:hAnsiTheme="minorHAnsi" w:cs="Calibri"/>
          <w:sz w:val="22"/>
          <w:szCs w:val="22"/>
        </w:rPr>
        <w:t>u 1993 byl po </w:t>
      </w:r>
      <w:r w:rsidRPr="00DD0DBE">
        <w:rPr>
          <w:rFonts w:asciiTheme="minorHAnsi" w:hAnsiTheme="minorHAnsi" w:cs="Calibri"/>
          <w:sz w:val="22"/>
          <w:szCs w:val="22"/>
        </w:rPr>
        <w:t xml:space="preserve">dvě funkční období prezidentem České republiky. Po odchodu z úřadu se Václav Havel stále vyjadřoval k politice a podporoval Stranu zelených. Založil Knihovnu Václava Havla, která pro veřejnost i badatele shromažďuje materiály vztahující se k Havlově tvorbě a politickému působení. </w:t>
      </w:r>
    </w:p>
    <w:p w:rsidR="00577D6B" w:rsidRPr="00DD0DBE" w:rsidRDefault="00577D6B" w:rsidP="00EC5D42">
      <w:pPr>
        <w:jc w:val="both"/>
        <w:rPr>
          <w:rFonts w:cs="Calibri"/>
        </w:rPr>
      </w:pPr>
      <w:r w:rsidRPr="00DD0DBE">
        <w:rPr>
          <w:rFonts w:cs="Calibri"/>
        </w:rPr>
        <w:lastRenderedPageBreak/>
        <w:t xml:space="preserve">Václav Havel byl nositelem státních vyznamenání řady zemí světa, </w:t>
      </w:r>
      <w:r w:rsidR="00EC5D42">
        <w:rPr>
          <w:rFonts w:cs="Calibri"/>
        </w:rPr>
        <w:t>mnoha cen za uměleckou tvorbu i </w:t>
      </w:r>
      <w:r w:rsidRPr="00DD0DBE">
        <w:rPr>
          <w:rFonts w:cs="Calibri"/>
        </w:rPr>
        <w:t>občanské postoje a desítek čestných doktorátů; několikrát byl navržen na Nobelovu cenu míru.</w:t>
      </w:r>
    </w:p>
    <w:p w:rsidR="00351F41" w:rsidRPr="007126B4" w:rsidRDefault="007126B4" w:rsidP="007126B4">
      <w:pPr>
        <w:pStyle w:val="Normlnweb"/>
        <w:jc w:val="both"/>
        <w:rPr>
          <w:rFonts w:asciiTheme="minorHAnsi" w:hAnsiTheme="minorHAnsi"/>
          <w:b/>
          <w:caps/>
          <w:color w:val="000000"/>
          <w:sz w:val="22"/>
          <w:szCs w:val="22"/>
        </w:rPr>
      </w:pPr>
      <w:r>
        <w:rPr>
          <w:rFonts w:asciiTheme="minorHAnsi" w:hAnsiTheme="minorHAnsi"/>
          <w:b/>
          <w:caps/>
          <w:color w:val="000000"/>
          <w:sz w:val="22"/>
          <w:szCs w:val="22"/>
        </w:rPr>
        <w:t>MaREK HEJDUK</w:t>
      </w:r>
      <w:r w:rsidR="00351F41" w:rsidRPr="007126B4">
        <w:rPr>
          <w:rFonts w:asciiTheme="minorHAnsi" w:hAnsiTheme="minorHAnsi"/>
          <w:b/>
          <w:caps/>
          <w:color w:val="000000"/>
          <w:sz w:val="22"/>
          <w:szCs w:val="22"/>
        </w:rPr>
        <w:t xml:space="preserve"> (*1974) </w:t>
      </w:r>
    </w:p>
    <w:p w:rsidR="00351F41" w:rsidRPr="00DD0DBE" w:rsidRDefault="007126B4" w:rsidP="00EC5D42">
      <w:pPr>
        <w:jc w:val="both"/>
        <w:rPr>
          <w:lang w:val="it-IT"/>
        </w:rPr>
      </w:pPr>
      <w:r>
        <w:rPr>
          <w:lang w:val="it-IT"/>
        </w:rPr>
        <w:t>S</w:t>
      </w:r>
      <w:r w:rsidR="00351F41" w:rsidRPr="00DD0DBE">
        <w:rPr>
          <w:lang w:val="it-IT"/>
        </w:rPr>
        <w:t>tudoval Vyšší odbornou školu publicistiky a Vzdělávání d</w:t>
      </w:r>
      <w:r w:rsidR="00EC5D42">
        <w:rPr>
          <w:lang w:val="it-IT"/>
        </w:rPr>
        <w:t>ospělých a personální řízení na </w:t>
      </w:r>
      <w:r w:rsidR="00351F41" w:rsidRPr="00DD0DBE">
        <w:rPr>
          <w:lang w:val="it-IT"/>
        </w:rPr>
        <w:t>FFUK.Pracoval jako novinář (Lidové noviny, Český rozhlas 1 Ra</w:t>
      </w:r>
      <w:r w:rsidR="00EC5D42">
        <w:rPr>
          <w:lang w:val="it-IT"/>
        </w:rPr>
        <w:t>diožurnál, Mladá Fronta Dnes) a </w:t>
      </w:r>
      <w:r w:rsidR="00351F41" w:rsidRPr="00DD0DBE">
        <w:rPr>
          <w:lang w:val="it-IT"/>
        </w:rPr>
        <w:t>reklamní textař (Ogilvy&amp;Mather, Underline, Thamesdown ad.). Jeho dramatický debut, aktovka Rest, byl nominován na Cenu Alfreda Radoka 2012 a získal ocenění za n</w:t>
      </w:r>
      <w:r w:rsidR="00EC5D42">
        <w:rPr>
          <w:lang w:val="it-IT"/>
        </w:rPr>
        <w:t>ejlepší autorský text Divadla v </w:t>
      </w:r>
      <w:r w:rsidR="00351F41" w:rsidRPr="00DD0DBE">
        <w:rPr>
          <w:lang w:val="it-IT"/>
        </w:rPr>
        <w:t>Řeznické.</w:t>
      </w:r>
    </w:p>
    <w:p w:rsidR="0008112D" w:rsidRPr="00DD0DBE" w:rsidRDefault="0008112D" w:rsidP="00EC5D42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D0DBE">
        <w:rPr>
          <w:rFonts w:asciiTheme="minorHAnsi" w:hAnsiTheme="minorHAnsi"/>
          <w:b/>
          <w:color w:val="000000"/>
          <w:sz w:val="22"/>
          <w:szCs w:val="22"/>
        </w:rPr>
        <w:t xml:space="preserve">KONTEXT </w:t>
      </w:r>
    </w:p>
    <w:p w:rsidR="00351F41" w:rsidRPr="00DD0DBE" w:rsidRDefault="00351F41" w:rsidP="00EC5D42">
      <w:pPr>
        <w:jc w:val="both"/>
      </w:pPr>
      <w:r w:rsidRPr="00DD0DBE">
        <w:t xml:space="preserve">Protest vznikl v roce 1978, po tříleté „vaňkovské“ pauze po napsání Audience a Vernisáže. Doba, bezprostředně předcházející vzniku aktovky, je ovšem pro působení Václava Havla v disentu naprosto zásadní – a přece se autor v aktovce na své nepopiratelné zásluhy dívá lehce ironicky. </w:t>
      </w:r>
    </w:p>
    <w:p w:rsidR="00351F41" w:rsidRPr="00DD0DBE" w:rsidRDefault="00351F41" w:rsidP="00EC5D42">
      <w:pPr>
        <w:jc w:val="both"/>
      </w:pPr>
      <w:r w:rsidRPr="00DD0DBE">
        <w:t xml:space="preserve">Co se tedy dělo? V roce 1976 začal komunistický režim pronásledovat hudebníky z nezávislé rockové scény. Čtyři nekonformní umělci z okolí skupiny </w:t>
      </w:r>
      <w:hyperlink r:id="rId22" w:tooltip="The Plastic People of the Universe" w:history="1">
        <w:r w:rsidRPr="00DD0DBE">
          <w:rPr>
            <w:rStyle w:val="Hypertextovodkaz"/>
          </w:rPr>
          <w:t>The Plastic People of the Universe</w:t>
        </w:r>
      </w:hyperlink>
      <w:r w:rsidR="00EC5D42">
        <w:t xml:space="preserve"> byli uvězněni a </w:t>
      </w:r>
      <w:r w:rsidRPr="00DD0DBE">
        <w:t xml:space="preserve">Václav Havel se spolu s dalšími disidenty postavil na jejich obranu. Vyvolali tak v disidentské obci vlnu solidarity, která vedla ke vzniku občanské iniciativy Charta 77, zaměřené na dodržování lidských práv, jež své první prohlášení datovala k 1. lednu 1977. Václav Havel se stal jedním z prvních mluvčích Charty. Následkem toho strávil v lednu až květnu 1977 pět měsíců ve vyšetřovací vazbě, v říjnu pak byl odsouzen za poškozování zájmů republiky v cizině na 14 měsíců podmíněně, další vyšetřovací vazbu absolvoval v lednu až březnu 1978. V dubnu 1978 se Havel stal spoluzakladatelem a mluvčím Výboru na obranu nespravedlivě stíhaných (VONS), který v Československu monitoroval případy politických vězňů a zasazoval se o jejich propuštění. Ve stejné době, připomeňme si, psal Protest. Následující rok, v květnu 1979, byl Havel spolu s ostatními členy VONS zatčen a strávil následujících pět měsíců ve vazbě. V říjnu 1979 se konal proces se skupinou </w:t>
      </w:r>
      <w:r w:rsidR="00EC5D42">
        <w:t>disidentů a Václav Havel byl za </w:t>
      </w:r>
      <w:r w:rsidRPr="00DD0DBE">
        <w:t xml:space="preserve">podvracení republiky odsouzen na čtyři a půl roku nepodmíněně. </w:t>
      </w:r>
    </w:p>
    <w:p w:rsidR="00EC5D42" w:rsidRDefault="00351F41" w:rsidP="00EC5D42">
      <w:pPr>
        <w:jc w:val="both"/>
      </w:pPr>
      <w:r w:rsidRPr="00DD0DBE">
        <w:t>Ferdinanda Vaňka jako své stylizované alter ego poprvé použil Václav</w:t>
      </w:r>
      <w:r w:rsidR="00EC5D42">
        <w:t xml:space="preserve"> Havel v Audienci roku 1975, za </w:t>
      </w:r>
      <w:r w:rsidRPr="00DD0DBE">
        <w:t>Havlova života vzniklo her s tímto hrdinou celkem deset, krom Václava Havla se na nich podíleli další čtyři autoři, z toho jeden zahraniční – Tom Stoppard totiž použil postavu disidenta Ferdinanda ve své hře Rock´n´roll z roku 2006. Jeliko</w:t>
      </w:r>
      <w:r w:rsidR="00CF6B14">
        <w:t xml:space="preserve">ž je Ferdinand Vaněk disident, </w:t>
      </w:r>
      <w:r w:rsidRPr="00DD0DBE">
        <w:t>který se navíc vyznačuje některými rysy svého stvořitele, a jelikož zrod všech původních, řekněme kánonických vaňkovských her spadá do období takzvané normalizace, není náhodou, že</w:t>
      </w:r>
      <w:r w:rsidR="00EC5D42">
        <w:t xml:space="preserve"> tvůrci vaňkovek se rekrutují z </w:t>
      </w:r>
      <w:r w:rsidRPr="00DD0DBE">
        <w:t xml:space="preserve">Havlových uměleckých přátel a spolubojovníků proti tehdejšímu režimu. </w:t>
      </w:r>
    </w:p>
    <w:p w:rsidR="00351F41" w:rsidRPr="00DD0DBE" w:rsidRDefault="00CF6B14" w:rsidP="00EC5D42">
      <w:pPr>
        <w:jc w:val="both"/>
      </w:pPr>
      <w:r>
        <w:t xml:space="preserve">Mezi </w:t>
      </w:r>
      <w:r w:rsidR="00351F41" w:rsidRPr="00DD0DBE">
        <w:t>„kánonické“ vaňkovky patří  tedy osm aktovek (Havlova Au</w:t>
      </w:r>
      <w:r w:rsidR="00EC5D42">
        <w:t>dience, 1975, Vernisáž, 1975, a </w:t>
      </w:r>
      <w:r w:rsidR="00351F41" w:rsidRPr="00DD0DBE">
        <w:t>Protest, 1978; Kohoutův Atest, 1978, Marast, 1981, a Safari, 1</w:t>
      </w:r>
      <w:r w:rsidR="00EC5D42">
        <w:t>985; Landovského Arest, 1983, a </w:t>
      </w:r>
      <w:r w:rsidR="00351F41" w:rsidRPr="00DD0DBE">
        <w:t xml:space="preserve">konečně Dienstbierův Příjem, 1984) a jedna hra celovečerní (Landovského Sanitární noc, 1976). K vaňkovkám lze, jak už jsme zmínili, počítat i hru desátou, Rock´n´roll českého rodáka Toma Stopparda z roku 2006, byť se v ní nezmiňuje příjmení disidenta Ferdinanda. Václav Havel se osobně zúčastnil i premiéry v londýnském Royal Court Theatre. </w:t>
      </w:r>
    </w:p>
    <w:p w:rsidR="00351F41" w:rsidRPr="00DD0DBE" w:rsidRDefault="00351F41" w:rsidP="00EC5D42">
      <w:pPr>
        <w:jc w:val="both"/>
      </w:pPr>
      <w:r w:rsidRPr="00DD0DBE">
        <w:lastRenderedPageBreak/>
        <w:t>Hra Rest debutujícího autora Marka Hejduka vznikla v roce úmrtí Vác</w:t>
      </w:r>
      <w:r w:rsidR="00EC5D42">
        <w:t>lava Havla, tedy v roce 2011, a </w:t>
      </w:r>
      <w:r w:rsidRPr="00DD0DBE">
        <w:t xml:space="preserve">popisuje osudy Ferdinanda Vaňka po revoluci. Ani ona ale není poslední hrou z Vaňkova života. Zatím </w:t>
      </w:r>
      <w:r w:rsidR="00CF6B14">
        <w:t>posledními vaňkovkami  je totiž</w:t>
      </w:r>
      <w:r w:rsidRPr="00DD0DBE">
        <w:t xml:space="preserve"> 12 textů, které vznikly v dramatické soutěži Ferdinand Vaněk dnes, kterou pro studenty v roce 2015 vypsala Vaclav Havel Li</w:t>
      </w:r>
      <w:r w:rsidR="00EC5D42">
        <w:t>brary Foundation v New Yorku ve </w:t>
      </w:r>
      <w:r w:rsidRPr="00DD0DBE">
        <w:t xml:space="preserve">spolupráci s Divadelní fakultou Akademie múzických umění v Praze. Ferdinand Vaněk tedy žije dál. </w:t>
      </w:r>
    </w:p>
    <w:p w:rsidR="00764727" w:rsidRPr="00DD0DBE" w:rsidRDefault="00787235" w:rsidP="007126B4">
      <w:pPr>
        <w:spacing w:before="360"/>
        <w:jc w:val="both"/>
        <w:rPr>
          <w:b/>
        </w:rPr>
      </w:pPr>
      <w:r w:rsidRPr="00DD0DBE">
        <w:rPr>
          <w:b/>
        </w:rPr>
        <w:t>INSCENACE</w:t>
      </w:r>
    </w:p>
    <w:p w:rsidR="00577D6B" w:rsidRPr="00DD0DBE" w:rsidRDefault="00577D6B" w:rsidP="00EC5D42">
      <w:pPr>
        <w:jc w:val="both"/>
      </w:pPr>
      <w:r w:rsidRPr="00DD0DBE">
        <w:t xml:space="preserve">Obě aktovky od sebe dělí 33 let a spojuje je známá postava spisovatele a disidenta Ferdinanda Vaňka. Toho nejdřív pozve a poté i sám navštíví jeho kolega, s minulým i současným režimem výhodně sžitý spisovatel Staněk. V obou případech vyplyne z jejich setkání nabídka, kterou je těžké přijmout a ještě těžší odmítnout… </w:t>
      </w:r>
    </w:p>
    <w:p w:rsidR="004325BB" w:rsidRPr="00DD0DBE" w:rsidRDefault="00577D6B" w:rsidP="00EC5D42">
      <w:pPr>
        <w:jc w:val="both"/>
        <w:rPr>
          <w:b/>
        </w:rPr>
      </w:pPr>
      <w:r w:rsidRPr="00DD0DBE">
        <w:t>Havlova hra se točí okolo podpisu pod protest - petici za propuštění vězněného písničkáře, v té Hejdukově jde o ztrátu pozornosti a dořešení dluhu z minulosti. Oba kusy spojují také výborně napsané postavy, vybroušené dialogy a překvapivé obraty situací, ústící v legrační paradoxy. Oba autoři také staví svoje hrdiny před ošemetná rozhodnutí, aby prověřili jejich postoje i schopnost měnit slova v činy – a vyzvali tak diváky k průzkumu názorů a činů v</w:t>
      </w:r>
      <w:r w:rsidR="00EC5D42">
        <w:t>lastních. Protest i Rest jsou o </w:t>
      </w:r>
      <w:r w:rsidRPr="00DD0DBE">
        <w:t>osobní odvaze a odpovědnosti z toho vyplývající, o váze slo</w:t>
      </w:r>
      <w:r w:rsidR="00EC5D42">
        <w:t>va a odpovědnosti za vyřčené či </w:t>
      </w:r>
      <w:r w:rsidRPr="00DD0DBE">
        <w:t>podepsané, o vztahu slova a činu, o vztahu disentu a tzv. ´šedé zóny´, o dvou protichůdných lidských postojích či o pokoušení.</w:t>
      </w:r>
    </w:p>
    <w:p w:rsidR="00787235" w:rsidRPr="007126B4" w:rsidRDefault="002E7697" w:rsidP="00CF6B14">
      <w:pPr>
        <w:pBdr>
          <w:bottom w:val="single" w:sz="4" w:space="1" w:color="1F497D" w:themeColor="text2"/>
        </w:pBdr>
        <w:jc w:val="both"/>
        <w:rPr>
          <w:color w:val="1F497D" w:themeColor="text2"/>
          <w:sz w:val="24"/>
        </w:rPr>
      </w:pPr>
      <w:r w:rsidRPr="007126B4">
        <w:rPr>
          <w:color w:val="1F497D" w:themeColor="text2"/>
          <w:sz w:val="24"/>
        </w:rPr>
        <w:t>OKRUHY</w:t>
      </w:r>
    </w:p>
    <w:p w:rsidR="00351F41" w:rsidRPr="00DD0DBE" w:rsidRDefault="00351F41" w:rsidP="00EC5D42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D0DBE">
        <w:rPr>
          <w:b/>
        </w:rPr>
        <w:t>Václav Havel</w:t>
      </w:r>
    </w:p>
    <w:p w:rsidR="00351F41" w:rsidRPr="00DD0DBE" w:rsidRDefault="00351F41" w:rsidP="00EC5D42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D0DBE">
        <w:rPr>
          <w:b/>
        </w:rPr>
        <w:t>Absurdní dramatika</w:t>
      </w:r>
    </w:p>
    <w:p w:rsidR="00351F41" w:rsidRPr="00DD0DBE" w:rsidRDefault="00351F41" w:rsidP="00EC5D42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D0DBE">
        <w:rPr>
          <w:b/>
        </w:rPr>
        <w:t>Politická satira</w:t>
      </w:r>
    </w:p>
    <w:p w:rsidR="00351F41" w:rsidRPr="00DD0DBE" w:rsidRDefault="00351F41" w:rsidP="00EC5D42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D0DBE">
        <w:rPr>
          <w:b/>
        </w:rPr>
        <w:t>Současné divadlo</w:t>
      </w:r>
    </w:p>
    <w:p w:rsidR="00787235" w:rsidRPr="007126B4" w:rsidRDefault="00787235" w:rsidP="00EC5D42">
      <w:pPr>
        <w:jc w:val="both"/>
        <w:rPr>
          <w:b/>
          <w:color w:val="1F497D" w:themeColor="text2"/>
        </w:rPr>
      </w:pPr>
      <w:r w:rsidRPr="007126B4">
        <w:rPr>
          <w:b/>
          <w:color w:val="1F497D" w:themeColor="text2"/>
        </w:rPr>
        <w:t>OTÁZKY</w:t>
      </w:r>
      <w:r w:rsidR="002E7697" w:rsidRPr="007126B4">
        <w:rPr>
          <w:b/>
          <w:color w:val="1F497D" w:themeColor="text2"/>
        </w:rPr>
        <w:t xml:space="preserve"> A OKRUHY K</w:t>
      </w:r>
      <w:r w:rsidR="00577D6B" w:rsidRPr="007126B4">
        <w:rPr>
          <w:b/>
          <w:color w:val="1F497D" w:themeColor="text2"/>
        </w:rPr>
        <w:t> </w:t>
      </w:r>
      <w:r w:rsidR="002E7697" w:rsidRPr="007126B4">
        <w:rPr>
          <w:b/>
          <w:color w:val="1F497D" w:themeColor="text2"/>
        </w:rPr>
        <w:t>DISKUZI</w:t>
      </w:r>
    </w:p>
    <w:p w:rsidR="00577D6B" w:rsidRPr="00CF6B14" w:rsidRDefault="00577D6B" w:rsidP="00EC5D42">
      <w:pPr>
        <w:pStyle w:val="Odstavecseseznamem"/>
        <w:numPr>
          <w:ilvl w:val="0"/>
          <w:numId w:val="7"/>
        </w:numPr>
        <w:jc w:val="both"/>
        <w:rPr>
          <w:b/>
          <w:color w:val="1F497D" w:themeColor="text2"/>
        </w:rPr>
      </w:pPr>
      <w:r w:rsidRPr="00CF6B14">
        <w:rPr>
          <w:b/>
          <w:color w:val="1F497D" w:themeColor="text2"/>
        </w:rPr>
        <w:t>Vyprávěli vám rodiče anebo učitelé osobní zážitky, týkající s</w:t>
      </w:r>
      <w:r w:rsidR="00EC5D42" w:rsidRPr="00CF6B14">
        <w:rPr>
          <w:b/>
          <w:color w:val="1F497D" w:themeColor="text2"/>
        </w:rPr>
        <w:t>e totality? Víte, co se smělo a </w:t>
      </w:r>
      <w:r w:rsidRPr="00CF6B14">
        <w:rPr>
          <w:b/>
          <w:color w:val="1F497D" w:themeColor="text2"/>
        </w:rPr>
        <w:t>nesmělo?</w:t>
      </w:r>
    </w:p>
    <w:p w:rsidR="00577D6B" w:rsidRPr="00CF6B14" w:rsidRDefault="00577D6B" w:rsidP="00EC5D42">
      <w:pPr>
        <w:pStyle w:val="Odstavecseseznamem"/>
        <w:numPr>
          <w:ilvl w:val="0"/>
          <w:numId w:val="7"/>
        </w:numPr>
        <w:jc w:val="both"/>
        <w:rPr>
          <w:b/>
          <w:color w:val="1F497D" w:themeColor="text2"/>
        </w:rPr>
      </w:pPr>
      <w:r w:rsidRPr="00CF6B14">
        <w:rPr>
          <w:b/>
          <w:color w:val="1F497D" w:themeColor="text2"/>
        </w:rPr>
        <w:t>Víte, co to byla Charta 77 a kdo byl Václav Havel?</w:t>
      </w:r>
    </w:p>
    <w:p w:rsidR="00577D6B" w:rsidRPr="00CF6B14" w:rsidRDefault="00577D6B" w:rsidP="00EC5D42">
      <w:pPr>
        <w:pStyle w:val="Odstavecseseznamem"/>
        <w:numPr>
          <w:ilvl w:val="0"/>
          <w:numId w:val="7"/>
        </w:numPr>
        <w:jc w:val="both"/>
        <w:rPr>
          <w:b/>
          <w:color w:val="1F497D" w:themeColor="text2"/>
        </w:rPr>
      </w:pPr>
      <w:r w:rsidRPr="00CF6B14">
        <w:rPr>
          <w:b/>
          <w:color w:val="1F497D" w:themeColor="text2"/>
        </w:rPr>
        <w:t>Myslíte si, že se Češi měli s komunismem vypořádat jinak?</w:t>
      </w:r>
    </w:p>
    <w:p w:rsidR="00577D6B" w:rsidRPr="00CF6B14" w:rsidRDefault="00577D6B" w:rsidP="00EC5D42">
      <w:pPr>
        <w:pStyle w:val="Odstavecseseznamem"/>
        <w:numPr>
          <w:ilvl w:val="0"/>
          <w:numId w:val="7"/>
        </w:numPr>
        <w:jc w:val="both"/>
        <w:rPr>
          <w:b/>
          <w:color w:val="1F497D" w:themeColor="text2"/>
        </w:rPr>
      </w:pPr>
      <w:r w:rsidRPr="00CF6B14">
        <w:rPr>
          <w:b/>
          <w:color w:val="1F497D" w:themeColor="text2"/>
        </w:rPr>
        <w:t>Znáte dílo Václava Havla anebo jiného absurdního dramatika?</w:t>
      </w:r>
    </w:p>
    <w:p w:rsidR="002E7697" w:rsidRPr="00DD0DBE" w:rsidRDefault="002E7697" w:rsidP="00EC5D42">
      <w:pPr>
        <w:jc w:val="both"/>
        <w:rPr>
          <w:b/>
        </w:rPr>
      </w:pPr>
    </w:p>
    <w:p w:rsidR="00787235" w:rsidRPr="007126B4" w:rsidRDefault="00787235" w:rsidP="00EC5D42">
      <w:pPr>
        <w:jc w:val="both"/>
        <w:rPr>
          <w:b/>
          <w:sz w:val="24"/>
        </w:rPr>
      </w:pPr>
      <w:r w:rsidRPr="007126B4">
        <w:rPr>
          <w:b/>
          <w:sz w:val="24"/>
        </w:rPr>
        <w:t>DOPLŇUJÍCÍ MATERIÁLY</w:t>
      </w:r>
    </w:p>
    <w:p w:rsidR="00351F41" w:rsidRPr="00FE46B6" w:rsidRDefault="00351F41" w:rsidP="00EC5D42">
      <w:pPr>
        <w:jc w:val="both"/>
      </w:pPr>
      <w:r w:rsidRPr="00FE46B6">
        <w:t>Václav Havel: Zahradní slavnost</w:t>
      </w:r>
    </w:p>
    <w:p w:rsidR="00351F41" w:rsidRPr="00FE46B6" w:rsidRDefault="00351F41" w:rsidP="00EC5D42">
      <w:pPr>
        <w:jc w:val="both"/>
      </w:pPr>
      <w:r w:rsidRPr="00FE46B6">
        <w:t>Václav Havel: Audience</w:t>
      </w:r>
    </w:p>
    <w:p w:rsidR="00351F41" w:rsidRPr="00FE46B6" w:rsidRDefault="00351F41" w:rsidP="00EC5D42">
      <w:pPr>
        <w:jc w:val="both"/>
      </w:pPr>
      <w:r w:rsidRPr="00FE46B6">
        <w:t>Michael Žantovský: Havel</w:t>
      </w:r>
    </w:p>
    <w:p w:rsidR="00787235" w:rsidRPr="007126B4" w:rsidRDefault="00351F41" w:rsidP="00EC5D42">
      <w:pPr>
        <w:jc w:val="both"/>
      </w:pPr>
      <w:r w:rsidRPr="00FE46B6">
        <w:t>Nina Rutová: Havel v kostce</w:t>
      </w:r>
    </w:p>
    <w:sectPr w:rsidR="00787235" w:rsidRPr="007126B4" w:rsidSect="00CF6B14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B4" w:rsidRDefault="007126B4" w:rsidP="007126B4">
      <w:pPr>
        <w:spacing w:after="0" w:line="240" w:lineRule="auto"/>
      </w:pPr>
      <w:r>
        <w:separator/>
      </w:r>
    </w:p>
  </w:endnote>
  <w:endnote w:type="continuationSeparator" w:id="0">
    <w:p w:rsidR="007126B4" w:rsidRDefault="007126B4" w:rsidP="007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558012"/>
      <w:docPartObj>
        <w:docPartGallery w:val="Page Numbers (Bottom of Page)"/>
        <w:docPartUnique/>
      </w:docPartObj>
    </w:sdtPr>
    <w:sdtEndPr/>
    <w:sdtContent>
      <w:p w:rsidR="007126B4" w:rsidRDefault="007126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7C">
          <w:rPr>
            <w:noProof/>
          </w:rPr>
          <w:t>1</w:t>
        </w:r>
        <w:r>
          <w:fldChar w:fldCharType="end"/>
        </w:r>
      </w:p>
    </w:sdtContent>
  </w:sdt>
  <w:p w:rsidR="007126B4" w:rsidRDefault="007126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B4" w:rsidRDefault="007126B4" w:rsidP="007126B4">
      <w:pPr>
        <w:spacing w:after="0" w:line="240" w:lineRule="auto"/>
      </w:pPr>
      <w:r>
        <w:separator/>
      </w:r>
    </w:p>
  </w:footnote>
  <w:footnote w:type="continuationSeparator" w:id="0">
    <w:p w:rsidR="007126B4" w:rsidRDefault="007126B4" w:rsidP="0071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D8"/>
    <w:multiLevelType w:val="hybridMultilevel"/>
    <w:tmpl w:val="01CAE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4045"/>
    <w:multiLevelType w:val="hybridMultilevel"/>
    <w:tmpl w:val="CE701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504"/>
    <w:multiLevelType w:val="multilevel"/>
    <w:tmpl w:val="476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A6012"/>
    <w:multiLevelType w:val="hybridMultilevel"/>
    <w:tmpl w:val="D14E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43D5"/>
    <w:multiLevelType w:val="hybridMultilevel"/>
    <w:tmpl w:val="15C6B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3D24"/>
    <w:multiLevelType w:val="hybridMultilevel"/>
    <w:tmpl w:val="C122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2D50"/>
    <w:multiLevelType w:val="hybridMultilevel"/>
    <w:tmpl w:val="0DF26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27"/>
    <w:rsid w:val="0006374C"/>
    <w:rsid w:val="0008112D"/>
    <w:rsid w:val="00253C7C"/>
    <w:rsid w:val="002E7697"/>
    <w:rsid w:val="0030574D"/>
    <w:rsid w:val="00351F41"/>
    <w:rsid w:val="004325BB"/>
    <w:rsid w:val="004A439E"/>
    <w:rsid w:val="004D1026"/>
    <w:rsid w:val="00534728"/>
    <w:rsid w:val="00577D6B"/>
    <w:rsid w:val="00592BB3"/>
    <w:rsid w:val="006900AE"/>
    <w:rsid w:val="006B3CFD"/>
    <w:rsid w:val="007126B4"/>
    <w:rsid w:val="00764727"/>
    <w:rsid w:val="00782804"/>
    <w:rsid w:val="00787235"/>
    <w:rsid w:val="0079253D"/>
    <w:rsid w:val="00922648"/>
    <w:rsid w:val="00A66ABA"/>
    <w:rsid w:val="00BB3938"/>
    <w:rsid w:val="00CF6B14"/>
    <w:rsid w:val="00D55A2D"/>
    <w:rsid w:val="00DD0DBE"/>
    <w:rsid w:val="00EC5D42"/>
    <w:rsid w:val="00F75E0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81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1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2E7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69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325B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325BB"/>
    <w:rPr>
      <w:rFonts w:ascii="Consolas" w:eastAsia="Calibri" w:hAnsi="Consolas" w:cs="Times New Roman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351F4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1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6B4"/>
  </w:style>
  <w:style w:type="paragraph" w:styleId="Zpat">
    <w:name w:val="footer"/>
    <w:basedOn w:val="Normln"/>
    <w:link w:val="ZpatChar"/>
    <w:uiPriority w:val="99"/>
    <w:unhideWhenUsed/>
    <w:rsid w:val="0071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81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1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2E7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69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325B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325BB"/>
    <w:rPr>
      <w:rFonts w:ascii="Consolas" w:eastAsia="Calibri" w:hAnsi="Consolas" w:cs="Times New Roman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351F4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1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6B4"/>
  </w:style>
  <w:style w:type="paragraph" w:styleId="Zpat">
    <w:name w:val="footer"/>
    <w:basedOn w:val="Normln"/>
    <w:link w:val="ZpatChar"/>
    <w:uiPriority w:val="99"/>
    <w:unhideWhenUsed/>
    <w:rsid w:val="0071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2011" TargetMode="External"/><Relationship Id="rId18" Type="http://schemas.openxmlformats.org/officeDocument/2006/relationships/hyperlink" Target="http://cs.wikipedia.org/wiki/Komunistick%C3%BD_re%C5%BEim_v_%C4%8Ceskoslovensk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Seznam_prezident%C5%AF_%C4%8Cesk%C3%A9_republik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8._prosinec" TargetMode="External"/><Relationship Id="rId17" Type="http://schemas.openxmlformats.org/officeDocument/2006/relationships/hyperlink" Target="http://cs.wikipedia.org/wiki/Ese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Drama" TargetMode="External"/><Relationship Id="rId20" Type="http://schemas.openxmlformats.org/officeDocument/2006/relationships/hyperlink" Target="http://cs.wikipedia.org/wiki/Seznam_prezident%C5%AF_%C4%8Ceskoslovensk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Prah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Hr%C3%A1de%C4%8Dek_(Vl%C4%8Dice)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s.wikipedia.org/wiki/1936" TargetMode="External"/><Relationship Id="rId19" Type="http://schemas.openxmlformats.org/officeDocument/2006/relationships/hyperlink" Target="http://cs.wikipedia.org/wiki/Poli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5._%C5%99%C3%ADjen" TargetMode="External"/><Relationship Id="rId14" Type="http://schemas.openxmlformats.org/officeDocument/2006/relationships/hyperlink" Target="http://cs.wikipedia.org/wiki/Vl%C4%8Dice_(okres_Trutnov)" TargetMode="External"/><Relationship Id="rId22" Type="http://schemas.openxmlformats.org/officeDocument/2006/relationships/hyperlink" Target="http://cs.wikipedia.org/wiki/The_Plastic_People_of_the_Univers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Kolouchová</dc:creator>
  <cp:lastModifiedBy>Tereza Klusáčková</cp:lastModifiedBy>
  <cp:revision>9</cp:revision>
  <cp:lastPrinted>2017-04-25T13:53:00Z</cp:lastPrinted>
  <dcterms:created xsi:type="dcterms:W3CDTF">2015-09-14T15:18:00Z</dcterms:created>
  <dcterms:modified xsi:type="dcterms:W3CDTF">2018-05-11T10:30:00Z</dcterms:modified>
</cp:coreProperties>
</file>